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4E2DEB9E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</w:t>
      </w:r>
      <w:r w:rsidR="00513BF0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513BF0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</w:t>
      </w:r>
      <w:r w:rsidR="00513BF0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zakresie diagnostyki obrazowej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631B724" w14:textId="00DA84D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A42E7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do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31.12.202</w:t>
      </w:r>
      <w:r w:rsidR="00513BF0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31074E98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iloczyn ilości </w:t>
      </w:r>
      <w:r w:rsidR="00513BF0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wykonanych badań oraz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ED4F56" w14:textId="77777777" w:rsidR="00513BF0" w:rsidRDefault="00513BF0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817"/>
        <w:gridCol w:w="1749"/>
        <w:gridCol w:w="2073"/>
      </w:tblGrid>
      <w:tr w:rsidR="00513BF0" w:rsidRPr="00513BF0" w14:paraId="756BEB2A" w14:textId="77777777" w:rsidTr="00EB3329">
        <w:trPr>
          <w:trHeight w:val="768"/>
        </w:trPr>
        <w:tc>
          <w:tcPr>
            <w:tcW w:w="541" w:type="dxa"/>
          </w:tcPr>
          <w:p w14:paraId="631210CE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471BA24D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4817" w:type="dxa"/>
          </w:tcPr>
          <w:p w14:paraId="0A2E3A4B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2A7F0C50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  <w:t>Rodzaj świadczenia</w:t>
            </w:r>
          </w:p>
        </w:tc>
        <w:tc>
          <w:tcPr>
            <w:tcW w:w="1749" w:type="dxa"/>
          </w:tcPr>
          <w:p w14:paraId="67083453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Ilość  badań okresie obowiązywania umowy </w:t>
            </w:r>
          </w:p>
        </w:tc>
        <w:tc>
          <w:tcPr>
            <w:tcW w:w="2073" w:type="dxa"/>
          </w:tcPr>
          <w:p w14:paraId="40CC3722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Cena brutto za badanie</w:t>
            </w:r>
          </w:p>
        </w:tc>
      </w:tr>
      <w:tr w:rsidR="00513BF0" w:rsidRPr="00513BF0" w14:paraId="5D47D48F" w14:textId="77777777" w:rsidTr="00EB3329">
        <w:tc>
          <w:tcPr>
            <w:tcW w:w="541" w:type="dxa"/>
          </w:tcPr>
          <w:p w14:paraId="4829A5F7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1. </w:t>
            </w:r>
          </w:p>
        </w:tc>
        <w:tc>
          <w:tcPr>
            <w:tcW w:w="4817" w:type="dxa"/>
          </w:tcPr>
          <w:p w14:paraId="00D0CA61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opis badania TK jednej okolicy  </w:t>
            </w:r>
          </w:p>
        </w:tc>
        <w:tc>
          <w:tcPr>
            <w:tcW w:w="1749" w:type="dxa"/>
          </w:tcPr>
          <w:p w14:paraId="64F08FF4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7BCF5DA1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15D67920" w14:textId="77777777" w:rsidTr="00EB3329">
        <w:tc>
          <w:tcPr>
            <w:tcW w:w="541" w:type="dxa"/>
          </w:tcPr>
          <w:p w14:paraId="27B26185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2.</w:t>
            </w:r>
          </w:p>
        </w:tc>
        <w:tc>
          <w:tcPr>
            <w:tcW w:w="4817" w:type="dxa"/>
          </w:tcPr>
          <w:p w14:paraId="0153F08E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opis badania  TK dwóch okolic </w:t>
            </w:r>
          </w:p>
        </w:tc>
        <w:tc>
          <w:tcPr>
            <w:tcW w:w="1749" w:type="dxa"/>
          </w:tcPr>
          <w:p w14:paraId="0C4024C5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13CF615A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3FCD3B43" w14:textId="77777777" w:rsidTr="00EB3329">
        <w:trPr>
          <w:trHeight w:val="241"/>
        </w:trPr>
        <w:tc>
          <w:tcPr>
            <w:tcW w:w="541" w:type="dxa"/>
          </w:tcPr>
          <w:p w14:paraId="5FF17E07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3.</w:t>
            </w:r>
          </w:p>
        </w:tc>
        <w:tc>
          <w:tcPr>
            <w:tcW w:w="4817" w:type="dxa"/>
          </w:tcPr>
          <w:p w14:paraId="4E7CB9FB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opis badania TK trzech okolic </w:t>
            </w:r>
          </w:p>
        </w:tc>
        <w:tc>
          <w:tcPr>
            <w:tcW w:w="1749" w:type="dxa"/>
          </w:tcPr>
          <w:p w14:paraId="21F7B5D7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3707C2E9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735F80B1" w14:textId="77777777" w:rsidTr="00EB3329">
        <w:tc>
          <w:tcPr>
            <w:tcW w:w="541" w:type="dxa"/>
          </w:tcPr>
          <w:p w14:paraId="3F675248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4.</w:t>
            </w:r>
          </w:p>
        </w:tc>
        <w:tc>
          <w:tcPr>
            <w:tcW w:w="4817" w:type="dxa"/>
          </w:tcPr>
          <w:p w14:paraId="79CC5EEE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opis badania RTG</w:t>
            </w:r>
          </w:p>
        </w:tc>
        <w:tc>
          <w:tcPr>
            <w:tcW w:w="1749" w:type="dxa"/>
          </w:tcPr>
          <w:p w14:paraId="3062DB4E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5B840924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00887C89" w14:textId="77777777" w:rsidTr="00EB3329">
        <w:trPr>
          <w:trHeight w:val="237"/>
        </w:trPr>
        <w:tc>
          <w:tcPr>
            <w:tcW w:w="541" w:type="dxa"/>
          </w:tcPr>
          <w:p w14:paraId="31D9059B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5.</w:t>
            </w:r>
          </w:p>
        </w:tc>
        <w:tc>
          <w:tcPr>
            <w:tcW w:w="4817" w:type="dxa"/>
          </w:tcPr>
          <w:p w14:paraId="6DB8D629" w14:textId="77777777" w:rsidR="00513BF0" w:rsidRPr="00513BF0" w:rsidRDefault="00513BF0" w:rsidP="0051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opis  RTG – badanie dynamiczne oraz HSG </w:t>
            </w:r>
          </w:p>
        </w:tc>
        <w:tc>
          <w:tcPr>
            <w:tcW w:w="1749" w:type="dxa"/>
          </w:tcPr>
          <w:p w14:paraId="66FCCE57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0B84CBBB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41AF683F" w14:textId="77777777" w:rsidTr="00EB3329">
        <w:tc>
          <w:tcPr>
            <w:tcW w:w="541" w:type="dxa"/>
          </w:tcPr>
          <w:p w14:paraId="0F1E3EB5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6.</w:t>
            </w:r>
          </w:p>
        </w:tc>
        <w:tc>
          <w:tcPr>
            <w:tcW w:w="4817" w:type="dxa"/>
          </w:tcPr>
          <w:p w14:paraId="16585C4E" w14:textId="77777777" w:rsidR="00513BF0" w:rsidRPr="00513BF0" w:rsidRDefault="00513BF0" w:rsidP="0051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Opis badania MR</w:t>
            </w:r>
          </w:p>
        </w:tc>
        <w:tc>
          <w:tcPr>
            <w:tcW w:w="1749" w:type="dxa"/>
          </w:tcPr>
          <w:p w14:paraId="56D9E44E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00185CDE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0FF4579B" w14:textId="77777777" w:rsidTr="00EB3329">
        <w:trPr>
          <w:trHeight w:val="419"/>
        </w:trPr>
        <w:tc>
          <w:tcPr>
            <w:tcW w:w="541" w:type="dxa"/>
          </w:tcPr>
          <w:p w14:paraId="013F0A31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7.</w:t>
            </w:r>
          </w:p>
        </w:tc>
        <w:tc>
          <w:tcPr>
            <w:tcW w:w="4817" w:type="dxa"/>
          </w:tcPr>
          <w:p w14:paraId="6A76979F" w14:textId="77777777" w:rsidR="00513BF0" w:rsidRPr="00513BF0" w:rsidRDefault="00513BF0" w:rsidP="0051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Opis badania mammograficznego - pierwszy lekarz opisujący</w:t>
            </w:r>
          </w:p>
        </w:tc>
        <w:tc>
          <w:tcPr>
            <w:tcW w:w="1749" w:type="dxa"/>
          </w:tcPr>
          <w:p w14:paraId="62A393D7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386B85AF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6A181222" w14:textId="77777777" w:rsidTr="00EB3329">
        <w:trPr>
          <w:trHeight w:val="319"/>
        </w:trPr>
        <w:tc>
          <w:tcPr>
            <w:tcW w:w="541" w:type="dxa"/>
          </w:tcPr>
          <w:p w14:paraId="2BD17E4C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8.</w:t>
            </w:r>
          </w:p>
        </w:tc>
        <w:tc>
          <w:tcPr>
            <w:tcW w:w="4817" w:type="dxa"/>
          </w:tcPr>
          <w:p w14:paraId="1EE6EACD" w14:textId="77777777" w:rsidR="00513BF0" w:rsidRPr="00513BF0" w:rsidRDefault="00513BF0" w:rsidP="0051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Opis badania mammograficznego - drugi lekarz opisujący</w:t>
            </w:r>
          </w:p>
        </w:tc>
        <w:tc>
          <w:tcPr>
            <w:tcW w:w="1749" w:type="dxa"/>
          </w:tcPr>
          <w:p w14:paraId="1BCA6F00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40111324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18D4A444" w14:textId="77777777" w:rsidTr="00EB3329">
        <w:trPr>
          <w:trHeight w:val="315"/>
        </w:trPr>
        <w:tc>
          <w:tcPr>
            <w:tcW w:w="541" w:type="dxa"/>
          </w:tcPr>
          <w:p w14:paraId="387C9C30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9.</w:t>
            </w:r>
          </w:p>
        </w:tc>
        <w:tc>
          <w:tcPr>
            <w:tcW w:w="4817" w:type="dxa"/>
          </w:tcPr>
          <w:p w14:paraId="1F809E41" w14:textId="77777777" w:rsidR="00513BF0" w:rsidRPr="00513BF0" w:rsidRDefault="00513BF0" w:rsidP="0051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Opis badania </w:t>
            </w:r>
            <w:proofErr w:type="spellStart"/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tomosyntezy</w:t>
            </w:r>
            <w:proofErr w:type="spellEnd"/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 (</w:t>
            </w:r>
            <w:r w:rsidRPr="00513BF0">
              <w:rPr>
                <w:rFonts w:ascii="Lato" w:eastAsia="Times New Roman" w:hAnsi="Lato"/>
                <w:color w:val="000000"/>
                <w:sz w:val="22"/>
                <w:szCs w:val="22"/>
                <w:bdr w:val="none" w:sz="0" w:space="0" w:color="auto"/>
                <w:shd w:val="clear" w:color="auto" w:fill="FEFEFE"/>
                <w:lang w:val="pl-PL" w:eastAsia="pl-PL"/>
              </w:rPr>
              <w:t> DBT)</w:t>
            </w:r>
          </w:p>
        </w:tc>
        <w:tc>
          <w:tcPr>
            <w:tcW w:w="1749" w:type="dxa"/>
          </w:tcPr>
          <w:p w14:paraId="2443DBA9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5A4EB723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601D1F9A" w14:textId="77777777" w:rsidTr="00EB3329">
        <w:tc>
          <w:tcPr>
            <w:tcW w:w="541" w:type="dxa"/>
          </w:tcPr>
          <w:p w14:paraId="30AE836B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10.</w:t>
            </w:r>
          </w:p>
        </w:tc>
        <w:tc>
          <w:tcPr>
            <w:tcW w:w="4817" w:type="dxa"/>
          </w:tcPr>
          <w:p w14:paraId="31F47AFC" w14:textId="77777777" w:rsidR="00513BF0" w:rsidRPr="00513BF0" w:rsidRDefault="00513BF0" w:rsidP="0051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Opis badania mammografii spektralnej</w:t>
            </w:r>
          </w:p>
        </w:tc>
        <w:tc>
          <w:tcPr>
            <w:tcW w:w="1749" w:type="dxa"/>
          </w:tcPr>
          <w:p w14:paraId="0B1EEA98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3C1A82EA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17EE2273" w14:textId="77777777" w:rsidTr="00EB3329">
        <w:tc>
          <w:tcPr>
            <w:tcW w:w="541" w:type="dxa"/>
          </w:tcPr>
          <w:p w14:paraId="5852338E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11.</w:t>
            </w:r>
          </w:p>
        </w:tc>
        <w:tc>
          <w:tcPr>
            <w:tcW w:w="4817" w:type="dxa"/>
          </w:tcPr>
          <w:p w14:paraId="6490BBE8" w14:textId="77777777" w:rsidR="00513BF0" w:rsidRPr="00513BF0" w:rsidRDefault="00513BF0" w:rsidP="0051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Biopsja narządowa z kwalifikacją </w:t>
            </w:r>
          </w:p>
        </w:tc>
        <w:tc>
          <w:tcPr>
            <w:tcW w:w="1749" w:type="dxa"/>
          </w:tcPr>
          <w:p w14:paraId="1F858DA6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6197CF07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3A5F0C69" w14:textId="77777777" w:rsidTr="00EB3329">
        <w:tc>
          <w:tcPr>
            <w:tcW w:w="541" w:type="dxa"/>
          </w:tcPr>
          <w:p w14:paraId="25AC66A0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12.</w:t>
            </w:r>
          </w:p>
        </w:tc>
        <w:tc>
          <w:tcPr>
            <w:tcW w:w="4817" w:type="dxa"/>
          </w:tcPr>
          <w:p w14:paraId="61E9E196" w14:textId="77777777" w:rsidR="00513BF0" w:rsidRPr="00513BF0" w:rsidRDefault="00513BF0" w:rsidP="0051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Biopsja </w:t>
            </w:r>
            <w:proofErr w:type="spellStart"/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gruboigłowa</w:t>
            </w:r>
            <w:proofErr w:type="spellEnd"/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 piersi pod kontrolą USG/mammografii</w:t>
            </w:r>
          </w:p>
        </w:tc>
        <w:tc>
          <w:tcPr>
            <w:tcW w:w="1749" w:type="dxa"/>
          </w:tcPr>
          <w:p w14:paraId="6480330C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2533415B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451F35AA" w14:textId="77777777" w:rsidTr="00EB3329">
        <w:tc>
          <w:tcPr>
            <w:tcW w:w="541" w:type="dxa"/>
          </w:tcPr>
          <w:p w14:paraId="6B6BF581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13.</w:t>
            </w:r>
          </w:p>
        </w:tc>
        <w:tc>
          <w:tcPr>
            <w:tcW w:w="4817" w:type="dxa"/>
          </w:tcPr>
          <w:p w14:paraId="27B63C24" w14:textId="77777777" w:rsidR="00513BF0" w:rsidRPr="00513BF0" w:rsidRDefault="00513BF0" w:rsidP="0051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Biopsja </w:t>
            </w:r>
            <w:proofErr w:type="spellStart"/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gruboigłowa</w:t>
            </w:r>
            <w:proofErr w:type="spellEnd"/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 piersi (2 zmiany)</w:t>
            </w:r>
          </w:p>
        </w:tc>
        <w:tc>
          <w:tcPr>
            <w:tcW w:w="1749" w:type="dxa"/>
          </w:tcPr>
          <w:p w14:paraId="152E08AC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220F6EED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18BF53FE" w14:textId="77777777" w:rsidTr="00EB3329">
        <w:tc>
          <w:tcPr>
            <w:tcW w:w="541" w:type="dxa"/>
          </w:tcPr>
          <w:p w14:paraId="595AA41B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14.</w:t>
            </w:r>
          </w:p>
        </w:tc>
        <w:tc>
          <w:tcPr>
            <w:tcW w:w="4817" w:type="dxa"/>
          </w:tcPr>
          <w:p w14:paraId="0556887D" w14:textId="77777777" w:rsidR="00513BF0" w:rsidRPr="00513BF0" w:rsidRDefault="00513BF0" w:rsidP="0051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Biopsja cienkoigłowa piersi pod kontrolą USG/mammografii</w:t>
            </w:r>
          </w:p>
        </w:tc>
        <w:tc>
          <w:tcPr>
            <w:tcW w:w="1749" w:type="dxa"/>
          </w:tcPr>
          <w:p w14:paraId="63BECD5E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29D98490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7CA111CA" w14:textId="77777777" w:rsidTr="00EB3329">
        <w:tc>
          <w:tcPr>
            <w:tcW w:w="541" w:type="dxa"/>
          </w:tcPr>
          <w:p w14:paraId="7F05FC47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15.</w:t>
            </w:r>
          </w:p>
        </w:tc>
        <w:tc>
          <w:tcPr>
            <w:tcW w:w="4817" w:type="dxa"/>
          </w:tcPr>
          <w:p w14:paraId="23AC3B29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Biopsja piersi wspomagana próżnią pod kontrolą USG/</w:t>
            </w:r>
            <w:proofErr w:type="spellStart"/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mamografii</w:t>
            </w:r>
            <w:proofErr w:type="spellEnd"/>
          </w:p>
        </w:tc>
        <w:tc>
          <w:tcPr>
            <w:tcW w:w="1749" w:type="dxa"/>
          </w:tcPr>
          <w:p w14:paraId="2166680B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70B220CB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6E7A033E" w14:textId="77777777" w:rsidTr="00EB3329">
        <w:tc>
          <w:tcPr>
            <w:tcW w:w="541" w:type="dxa"/>
          </w:tcPr>
          <w:p w14:paraId="4A3470F0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16.</w:t>
            </w:r>
          </w:p>
        </w:tc>
        <w:tc>
          <w:tcPr>
            <w:tcW w:w="4817" w:type="dxa"/>
          </w:tcPr>
          <w:p w14:paraId="58DD7915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Założenie kotwicy w miejscu guza piersi do zabiegu operacyjnego</w:t>
            </w:r>
          </w:p>
        </w:tc>
        <w:tc>
          <w:tcPr>
            <w:tcW w:w="1749" w:type="dxa"/>
          </w:tcPr>
          <w:p w14:paraId="437B08EC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62122DF5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577AFB89" w14:textId="77777777" w:rsidTr="00EB3329">
        <w:tc>
          <w:tcPr>
            <w:tcW w:w="541" w:type="dxa"/>
          </w:tcPr>
          <w:p w14:paraId="59DB494C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17.</w:t>
            </w:r>
          </w:p>
        </w:tc>
        <w:tc>
          <w:tcPr>
            <w:tcW w:w="4817" w:type="dxa"/>
          </w:tcPr>
          <w:p w14:paraId="4C97D87A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USG piersi</w:t>
            </w:r>
          </w:p>
        </w:tc>
        <w:tc>
          <w:tcPr>
            <w:tcW w:w="1749" w:type="dxa"/>
          </w:tcPr>
          <w:p w14:paraId="7858A16D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7B35BC05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763F1995" w14:textId="77777777" w:rsidTr="00EB3329">
        <w:tc>
          <w:tcPr>
            <w:tcW w:w="541" w:type="dxa"/>
          </w:tcPr>
          <w:p w14:paraId="24108A04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18.</w:t>
            </w:r>
          </w:p>
        </w:tc>
        <w:tc>
          <w:tcPr>
            <w:tcW w:w="4817" w:type="dxa"/>
          </w:tcPr>
          <w:p w14:paraId="298B8DBA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Biopsja cienkoigłowa tarczycy pod kontrolą USG</w:t>
            </w:r>
          </w:p>
        </w:tc>
        <w:tc>
          <w:tcPr>
            <w:tcW w:w="1749" w:type="dxa"/>
          </w:tcPr>
          <w:p w14:paraId="69C8DCFA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59D25CCD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2916514F" w14:textId="77777777" w:rsidTr="00EB3329">
        <w:tc>
          <w:tcPr>
            <w:tcW w:w="541" w:type="dxa"/>
          </w:tcPr>
          <w:p w14:paraId="6DC565A8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19.</w:t>
            </w:r>
          </w:p>
        </w:tc>
        <w:tc>
          <w:tcPr>
            <w:tcW w:w="4817" w:type="dxa"/>
          </w:tcPr>
          <w:p w14:paraId="48D9DA0A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Biopsja narządowa pod kontrolą TK/USG</w:t>
            </w:r>
          </w:p>
        </w:tc>
        <w:tc>
          <w:tcPr>
            <w:tcW w:w="1749" w:type="dxa"/>
          </w:tcPr>
          <w:p w14:paraId="688E7CC9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3D560BFA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102B907B" w14:textId="77777777" w:rsidTr="00EB3329">
        <w:tc>
          <w:tcPr>
            <w:tcW w:w="541" w:type="dxa"/>
          </w:tcPr>
          <w:p w14:paraId="583A1538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20.</w:t>
            </w:r>
          </w:p>
        </w:tc>
        <w:tc>
          <w:tcPr>
            <w:tcW w:w="4817" w:type="dxa"/>
          </w:tcPr>
          <w:p w14:paraId="474CF729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Drenaż patologicznych zbiorników płynowych i dróg żółciowych pod kontrolą TK/USG</w:t>
            </w:r>
          </w:p>
        </w:tc>
        <w:tc>
          <w:tcPr>
            <w:tcW w:w="1749" w:type="dxa"/>
          </w:tcPr>
          <w:p w14:paraId="6EB2B65C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590AD8CA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14D5B517" w14:textId="77777777" w:rsidTr="00EB3329">
        <w:tc>
          <w:tcPr>
            <w:tcW w:w="541" w:type="dxa"/>
          </w:tcPr>
          <w:p w14:paraId="72528304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21.</w:t>
            </w:r>
          </w:p>
        </w:tc>
        <w:tc>
          <w:tcPr>
            <w:tcW w:w="4817" w:type="dxa"/>
          </w:tcPr>
          <w:p w14:paraId="62792377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Założenie znaczników pod kontrolą TK/USG do planowania radioterapii</w:t>
            </w:r>
          </w:p>
        </w:tc>
        <w:tc>
          <w:tcPr>
            <w:tcW w:w="1749" w:type="dxa"/>
          </w:tcPr>
          <w:p w14:paraId="5C52858A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64D9DBE4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6AE9E596" w14:textId="77777777" w:rsidTr="00EB3329">
        <w:tc>
          <w:tcPr>
            <w:tcW w:w="541" w:type="dxa"/>
          </w:tcPr>
          <w:p w14:paraId="6590DF1D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22.</w:t>
            </w:r>
          </w:p>
        </w:tc>
        <w:tc>
          <w:tcPr>
            <w:tcW w:w="4817" w:type="dxa"/>
          </w:tcPr>
          <w:p w14:paraId="01CC3860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Konsultacja badania spoza KCO na potrzeby leczenia w KCO</w:t>
            </w:r>
          </w:p>
        </w:tc>
        <w:tc>
          <w:tcPr>
            <w:tcW w:w="1749" w:type="dxa"/>
          </w:tcPr>
          <w:p w14:paraId="129B7060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7032E0E0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35F4A190" w14:textId="77777777" w:rsidTr="00EB3329">
        <w:tc>
          <w:tcPr>
            <w:tcW w:w="541" w:type="dxa"/>
          </w:tcPr>
          <w:p w14:paraId="2A19A135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23.</w:t>
            </w:r>
          </w:p>
        </w:tc>
        <w:tc>
          <w:tcPr>
            <w:tcW w:w="4817" w:type="dxa"/>
          </w:tcPr>
          <w:p w14:paraId="344A2F84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Konsultacja badania własnego po dostarczeniu dokumentacji</w:t>
            </w:r>
          </w:p>
        </w:tc>
        <w:tc>
          <w:tcPr>
            <w:tcW w:w="1749" w:type="dxa"/>
          </w:tcPr>
          <w:p w14:paraId="1D0DBCD0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33113395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3EE7EDD5" w14:textId="77777777" w:rsidTr="00EB3329">
        <w:tc>
          <w:tcPr>
            <w:tcW w:w="541" w:type="dxa"/>
          </w:tcPr>
          <w:p w14:paraId="04E6E144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24.</w:t>
            </w:r>
          </w:p>
        </w:tc>
        <w:tc>
          <w:tcPr>
            <w:tcW w:w="4817" w:type="dxa"/>
          </w:tcPr>
          <w:p w14:paraId="285C99EA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Godzinę świadczenia usług –</w:t>
            </w:r>
            <w:r w:rsidRPr="00513BF0">
              <w:rPr>
                <w:rFonts w:eastAsia="Times New Roman"/>
                <w:color w:val="FF0000"/>
                <w:sz w:val="20"/>
                <w:szCs w:val="20"/>
                <w:bdr w:val="none" w:sz="0" w:space="0" w:color="auto"/>
                <w:lang w:val="pl-PL" w:eastAsia="pl-PL"/>
              </w:rPr>
              <w:t xml:space="preserve"> </w:t>
            </w: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prowadzenia badań w Pracowni Diagnostyki Obrazowej Centrum</w:t>
            </w:r>
          </w:p>
        </w:tc>
        <w:tc>
          <w:tcPr>
            <w:tcW w:w="1749" w:type="dxa"/>
          </w:tcPr>
          <w:p w14:paraId="03895FEE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4831F099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5815DFF7" w14:textId="77777777" w:rsidTr="00EB3329">
        <w:tc>
          <w:tcPr>
            <w:tcW w:w="541" w:type="dxa"/>
          </w:tcPr>
          <w:p w14:paraId="629BCC75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25.</w:t>
            </w:r>
          </w:p>
        </w:tc>
        <w:tc>
          <w:tcPr>
            <w:tcW w:w="4817" w:type="dxa"/>
          </w:tcPr>
          <w:p w14:paraId="0DFF9AAB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Przyjazd na wezwanie poza godzinami pracy PDO (za jeden przyjazd) </w:t>
            </w:r>
          </w:p>
        </w:tc>
        <w:tc>
          <w:tcPr>
            <w:tcW w:w="1749" w:type="dxa"/>
          </w:tcPr>
          <w:p w14:paraId="21DD56C2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435612A3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5C16C959" w14:textId="77777777" w:rsidTr="00EB3329">
        <w:tc>
          <w:tcPr>
            <w:tcW w:w="541" w:type="dxa"/>
          </w:tcPr>
          <w:p w14:paraId="5A3DDE05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26.</w:t>
            </w:r>
          </w:p>
        </w:tc>
        <w:tc>
          <w:tcPr>
            <w:tcW w:w="4817" w:type="dxa"/>
          </w:tcPr>
          <w:p w14:paraId="127B571C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za opis pilnego badania z domu poza godzinami pracy PDO (jeden opis)</w:t>
            </w:r>
          </w:p>
        </w:tc>
        <w:tc>
          <w:tcPr>
            <w:tcW w:w="1749" w:type="dxa"/>
          </w:tcPr>
          <w:p w14:paraId="20C9993A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7108078E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13BF0" w:rsidRPr="00513BF0" w14:paraId="54E43B1D" w14:textId="77777777" w:rsidTr="00EB3329">
        <w:tc>
          <w:tcPr>
            <w:tcW w:w="541" w:type="dxa"/>
          </w:tcPr>
          <w:p w14:paraId="7137316C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27.</w:t>
            </w:r>
          </w:p>
        </w:tc>
        <w:tc>
          <w:tcPr>
            <w:tcW w:w="4817" w:type="dxa"/>
          </w:tcPr>
          <w:p w14:paraId="6D6FF11F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13BF0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Konsultacja badania - opisanego przez rezydenta –(minus % stawki za badanie RTG, TK, RM,MM</w:t>
            </w:r>
          </w:p>
        </w:tc>
        <w:tc>
          <w:tcPr>
            <w:tcW w:w="1749" w:type="dxa"/>
          </w:tcPr>
          <w:p w14:paraId="7A8219E2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2073" w:type="dxa"/>
          </w:tcPr>
          <w:p w14:paraId="6C27FB65" w14:textId="77777777" w:rsidR="00513BF0" w:rsidRPr="00513BF0" w:rsidRDefault="00513BF0" w:rsidP="00513B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</w:tbl>
    <w:p w14:paraId="1B01EDA8" w14:textId="77777777" w:rsidR="00513BF0" w:rsidRDefault="00513BF0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1165B5" w14:textId="77777777" w:rsidR="00513BF0" w:rsidRDefault="00513BF0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5FF757" w14:textId="77777777" w:rsidR="00513BF0" w:rsidRDefault="00513BF0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8323B3" w14:textId="77777777" w:rsidR="00513BF0" w:rsidRDefault="00513BF0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73A4B6" w14:textId="77777777" w:rsidR="00513BF0" w:rsidRDefault="00513BF0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B9FE9B" w14:textId="77777777" w:rsidR="00513BF0" w:rsidRDefault="00513BF0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D2E28A" w14:textId="77777777" w:rsidR="00A42E77" w:rsidRDefault="00A42E77" w:rsidP="00513BF0">
      <w:pPr>
        <w:pStyle w:val="Domylne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9D5749">
      <w:footerReference w:type="default" r:id="rId7"/>
      <w:pgSz w:w="11906" w:h="16838"/>
      <w:pgMar w:top="1134" w:right="1134" w:bottom="1134" w:left="1134" w:header="709" w:footer="850" w:gutter="0"/>
      <w:pgNumType w:start="1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8E33" w14:textId="77777777" w:rsidR="008B5038" w:rsidRDefault="008B5038">
      <w:r>
        <w:separator/>
      </w:r>
    </w:p>
  </w:endnote>
  <w:endnote w:type="continuationSeparator" w:id="0">
    <w:p w14:paraId="7283F0CA" w14:textId="77777777" w:rsidR="008B5038" w:rsidRDefault="008B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34FB" w14:textId="77777777" w:rsidR="008B5038" w:rsidRDefault="008B5038">
      <w:r>
        <w:separator/>
      </w:r>
    </w:p>
  </w:footnote>
  <w:footnote w:type="continuationSeparator" w:id="0">
    <w:p w14:paraId="41954859" w14:textId="77777777" w:rsidR="008B5038" w:rsidRDefault="008B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4B683410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C0464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0CDA5A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AC1154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1A81BA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7A904C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0A1E0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DA5502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58BAE0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4B683410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C04640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0CDA5A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AC1154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1A81BA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7A904C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0A1E06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DA5502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58BAE0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0AB648BA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0AB648BA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3A5FBE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E0B1D0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328A7C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D83E86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145274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C06F14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867B7A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90DBA2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30D22"/>
    <w:rsid w:val="00115C8C"/>
    <w:rsid w:val="001311D1"/>
    <w:rsid w:val="0016112D"/>
    <w:rsid w:val="00183742"/>
    <w:rsid w:val="001D2362"/>
    <w:rsid w:val="00207A36"/>
    <w:rsid w:val="003121FF"/>
    <w:rsid w:val="00313D37"/>
    <w:rsid w:val="003352D7"/>
    <w:rsid w:val="00355067"/>
    <w:rsid w:val="00387716"/>
    <w:rsid w:val="00392D95"/>
    <w:rsid w:val="003B71EE"/>
    <w:rsid w:val="00465016"/>
    <w:rsid w:val="00485FCF"/>
    <w:rsid w:val="004A0692"/>
    <w:rsid w:val="004B799B"/>
    <w:rsid w:val="004E09CD"/>
    <w:rsid w:val="004F1D17"/>
    <w:rsid w:val="00513BF0"/>
    <w:rsid w:val="00530C1D"/>
    <w:rsid w:val="00556BDC"/>
    <w:rsid w:val="005920A9"/>
    <w:rsid w:val="005A006E"/>
    <w:rsid w:val="005B0B8F"/>
    <w:rsid w:val="005B2213"/>
    <w:rsid w:val="00673F24"/>
    <w:rsid w:val="006746A6"/>
    <w:rsid w:val="00681388"/>
    <w:rsid w:val="00716E07"/>
    <w:rsid w:val="008429EA"/>
    <w:rsid w:val="008817B4"/>
    <w:rsid w:val="008A2C64"/>
    <w:rsid w:val="008B3B3E"/>
    <w:rsid w:val="008B5038"/>
    <w:rsid w:val="008C4DA7"/>
    <w:rsid w:val="00914F5F"/>
    <w:rsid w:val="009A32E6"/>
    <w:rsid w:val="009D5749"/>
    <w:rsid w:val="009E608C"/>
    <w:rsid w:val="00A312A4"/>
    <w:rsid w:val="00A42E77"/>
    <w:rsid w:val="00A643E0"/>
    <w:rsid w:val="00B1116E"/>
    <w:rsid w:val="00B637BC"/>
    <w:rsid w:val="00B72197"/>
    <w:rsid w:val="00C85132"/>
    <w:rsid w:val="00C949EF"/>
    <w:rsid w:val="00CB0A2C"/>
    <w:rsid w:val="00CC168C"/>
    <w:rsid w:val="00CC55E9"/>
    <w:rsid w:val="00CD5AE8"/>
    <w:rsid w:val="00CD6DF8"/>
    <w:rsid w:val="00D31A18"/>
    <w:rsid w:val="00D861EB"/>
    <w:rsid w:val="00E2236B"/>
    <w:rsid w:val="00E542C7"/>
    <w:rsid w:val="00E837C8"/>
    <w:rsid w:val="00F628EF"/>
    <w:rsid w:val="00F76D41"/>
    <w:rsid w:val="00F950FA"/>
    <w:rsid w:val="00F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2026-01-14T10:27:00Z</cp:lastPrinted>
  <dcterms:created xsi:type="dcterms:W3CDTF">2026-06-08T06:33:00Z</dcterms:created>
  <dcterms:modified xsi:type="dcterms:W3CDTF">2026-06-08T06:33:00Z</dcterms:modified>
</cp:coreProperties>
</file>